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193FE3A0" w:rsidR="00F862D6" w:rsidRPr="003E6B9A" w:rsidRDefault="009508CE" w:rsidP="0037111D">
            <w:r>
              <w:rPr>
                <w:rFonts w:ascii="Helvetica" w:hAnsi="Helvetica"/>
              </w:rPr>
              <w:t>9796/2023-SŽ-SSV-Ú3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B11A37C" w14:textId="7079FF1F" w:rsidR="00F862D6" w:rsidRPr="003E6B9A" w:rsidRDefault="009508CE" w:rsidP="00CC1E2B">
            <w:r>
              <w:t>4/2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960457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6F31853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60457">
              <w:rPr>
                <w:noProof/>
              </w:rPr>
              <w:t>24.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D7466">
        <w:rPr>
          <w:rFonts w:eastAsia="Calibri" w:cs="Times New Roman"/>
          <w:b/>
          <w:lang w:eastAsia="cs-CZ"/>
        </w:rPr>
        <w:t>žst</w:t>
      </w:r>
      <w:proofErr w:type="spellEnd"/>
      <w:r w:rsidR="004D7466">
        <w:rPr>
          <w:rFonts w:eastAsia="Calibri" w:cs="Times New Roman"/>
          <w:b/>
          <w:lang w:eastAsia="cs-CZ"/>
        </w:rPr>
        <w:t>. Vlkov u Tišnova</w:t>
      </w:r>
    </w:p>
    <w:p w14:paraId="569915DE" w14:textId="36A5209F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D574A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2BF4B1A9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D574A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  <w:r w:rsidR="007A4B38">
        <w:rPr>
          <w:rFonts w:eastAsia="Calibri" w:cs="Times New Roman"/>
          <w:b/>
          <w:lang w:eastAsia="cs-CZ"/>
        </w:rPr>
        <w:t xml:space="preserve"> </w:t>
      </w:r>
    </w:p>
    <w:p w14:paraId="2D8E9F76" w14:textId="77777777" w:rsidR="009D574A" w:rsidRPr="009D574A" w:rsidRDefault="009D574A" w:rsidP="009D57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574A">
        <w:rPr>
          <w:rFonts w:eastAsia="Calibri" w:cs="Times New Roman"/>
          <w:bCs/>
          <w:lang w:eastAsia="cs-CZ"/>
        </w:rPr>
        <w:t xml:space="preserve">V soupisu prací SO 01-23-01 jsme nenalezli položku na dodávku a montáž opěrného systému z betonových panelů jako je to v SO 01-23-02. </w:t>
      </w:r>
    </w:p>
    <w:p w14:paraId="190C2A7E" w14:textId="538837B3" w:rsidR="009D574A" w:rsidRPr="009D574A" w:rsidRDefault="009D574A" w:rsidP="009D57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574A">
        <w:rPr>
          <w:rFonts w:eastAsia="Calibri" w:cs="Times New Roman"/>
          <w:bCs/>
          <w:lang w:eastAsia="cs-CZ"/>
        </w:rPr>
        <w:t>Žádáme zadavatele o vysvětlení a případné doplnění soupisu prací.</w:t>
      </w:r>
    </w:p>
    <w:p w14:paraId="3929F0A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572E2F" w14:textId="77777777" w:rsidR="009D574A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1D453CE" w14:textId="0C97EF49" w:rsidR="009D574A" w:rsidRPr="0048778E" w:rsidRDefault="00C401DF" w:rsidP="00BD5319">
      <w:pPr>
        <w:spacing w:after="0" w:line="240" w:lineRule="auto"/>
        <w:rPr>
          <w:rFonts w:eastAsia="Calibri" w:cs="Times New Roman"/>
          <w:lang w:eastAsia="cs-CZ"/>
        </w:rPr>
      </w:pPr>
      <w:r w:rsidRPr="0048778E">
        <w:rPr>
          <w:rFonts w:eastAsia="Calibri" w:cs="Times New Roman"/>
          <w:lang w:eastAsia="cs-CZ"/>
        </w:rPr>
        <w:t>V soupisu prací byly doplněny položky č.23 (348173 ZÁBRADLÍ Z DÍLCŮ KOVOVÝCH ŽÁROVĚ ZINK PONOREM S NÁTĚREM)</w:t>
      </w:r>
    </w:p>
    <w:p w14:paraId="0D1B3B39" w14:textId="2B06D4B8" w:rsidR="00C401DF" w:rsidRPr="0048778E" w:rsidRDefault="00C401DF" w:rsidP="00BD5319">
      <w:pPr>
        <w:spacing w:after="0" w:line="240" w:lineRule="auto"/>
        <w:rPr>
          <w:rFonts w:eastAsia="Calibri" w:cs="Times New Roman"/>
          <w:lang w:eastAsia="cs-CZ"/>
        </w:rPr>
      </w:pPr>
      <w:r w:rsidRPr="0048778E">
        <w:rPr>
          <w:rFonts w:eastAsia="Calibri" w:cs="Times New Roman"/>
          <w:lang w:eastAsia="cs-CZ"/>
        </w:rPr>
        <w:t xml:space="preserve">A </w:t>
      </w: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 xml:space="preserve">. 24 (32822 OPĚRNÝ SYSTÉM S LÍCEM Z BETON PANELŮ VÝŠ </w:t>
      </w:r>
      <w:proofErr w:type="gramStart"/>
      <w:r w:rsidRPr="0048778E">
        <w:rPr>
          <w:rFonts w:eastAsia="Calibri" w:cs="Times New Roman"/>
          <w:lang w:eastAsia="cs-CZ"/>
        </w:rPr>
        <w:t>2M - 4M</w:t>
      </w:r>
      <w:proofErr w:type="gramEnd"/>
      <w:r w:rsidRPr="0048778E">
        <w:rPr>
          <w:rFonts w:eastAsia="Calibri" w:cs="Times New Roman"/>
          <w:lang w:eastAsia="cs-CZ"/>
        </w:rPr>
        <w:t>).</w:t>
      </w:r>
    </w:p>
    <w:p w14:paraId="1F4BEBCE" w14:textId="09A7254B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4E74AD" w14:textId="77777777" w:rsidR="0048778E" w:rsidRPr="00BD5319" w:rsidRDefault="0048778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A200E6" w14:textId="4294FDD5" w:rsidR="00BD5319" w:rsidRDefault="00BD5319" w:rsidP="007A4B3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D574A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70226F78" w14:textId="77777777" w:rsidR="009D574A" w:rsidRPr="009D574A" w:rsidRDefault="009D574A" w:rsidP="009D57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574A">
        <w:rPr>
          <w:rFonts w:eastAsia="Calibri" w:cs="Times New Roman"/>
          <w:bCs/>
          <w:lang w:eastAsia="cs-CZ"/>
        </w:rPr>
        <w:t xml:space="preserve">Součástí opěrného systému je prefabrikovaná římsa, která nemá v soupisu prací SO 01-23-02 samostatnou položku, není ani v poznámce položky na dodávku a montáž opěrného systému. Bude doplněna položka na dodávku a montáž prefabrikovaných říms? </w:t>
      </w:r>
    </w:p>
    <w:p w14:paraId="1C482A3B" w14:textId="741B4CC5" w:rsidR="009D574A" w:rsidRPr="009D574A" w:rsidRDefault="009D574A" w:rsidP="009D57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574A">
        <w:rPr>
          <w:rFonts w:eastAsia="Calibri" w:cs="Times New Roman"/>
          <w:bCs/>
          <w:lang w:eastAsia="cs-CZ"/>
        </w:rPr>
        <w:t>Žádáme zadavatele o vysvětlení a případné doplnění soupisu prací.</w:t>
      </w:r>
    </w:p>
    <w:p w14:paraId="680940D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91DF2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142D1FB" w14:textId="0A601CF3" w:rsidR="009D574A" w:rsidRPr="0048778E" w:rsidRDefault="00C401DF" w:rsidP="00BD5319">
      <w:pPr>
        <w:spacing w:after="0" w:line="240" w:lineRule="auto"/>
        <w:rPr>
          <w:rFonts w:eastAsia="Calibri" w:cs="Times New Roman"/>
          <w:lang w:eastAsia="cs-CZ"/>
        </w:rPr>
      </w:pPr>
      <w:r w:rsidRPr="0048778E">
        <w:rPr>
          <w:rFonts w:eastAsia="Calibri" w:cs="Times New Roman"/>
          <w:lang w:eastAsia="cs-CZ"/>
        </w:rPr>
        <w:t xml:space="preserve">V soupisu prací byla doplněna </w:t>
      </w: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>. 24 (317125 ŘÍMSY Z DÍLCŮ ŽELEZOBETONOVÝCH DO C30/37).</w:t>
      </w:r>
    </w:p>
    <w:p w14:paraId="6F38F163" w14:textId="77777777" w:rsidR="009D574A" w:rsidRDefault="009D574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378A25" w14:textId="77777777" w:rsidR="009D574A" w:rsidRDefault="009D574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821511" w14:textId="13565BCE" w:rsidR="009D574A" w:rsidRPr="00BD5319" w:rsidRDefault="009D574A" w:rsidP="009D57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  <w:r w:rsidR="004E6E66">
        <w:rPr>
          <w:rFonts w:eastAsia="Calibri" w:cs="Times New Roman"/>
          <w:b/>
          <w:lang w:eastAsia="cs-CZ"/>
        </w:rPr>
        <w:t xml:space="preserve"> </w:t>
      </w:r>
    </w:p>
    <w:p w14:paraId="7E5B21B1" w14:textId="77777777" w:rsidR="009D574A" w:rsidRPr="009D574A" w:rsidRDefault="009D574A" w:rsidP="009D57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574A">
        <w:rPr>
          <w:rFonts w:eastAsia="Calibri" w:cs="Times New Roman"/>
          <w:bCs/>
          <w:lang w:eastAsia="cs-CZ"/>
        </w:rPr>
        <w:t xml:space="preserve">Součástí dokumentace stavby je i pyrotechnický průzkum, který byl proveden pro účely projektu. Bohužel již není patrné, zda a případně v jakém rozsahu bude Investor požadovat pyrotechnický průzkum / dozor před či během výstavby. Pro tuto činnost neexistuje (např. ve Všeobecném objektu) vyhrazená položka a není známa bližší specifikace (např. uvažovaný objem prací v hod., </w:t>
      </w:r>
      <w:proofErr w:type="gramStart"/>
      <w:r w:rsidRPr="009D574A">
        <w:rPr>
          <w:rFonts w:eastAsia="Calibri" w:cs="Times New Roman"/>
          <w:bCs/>
          <w:lang w:eastAsia="cs-CZ"/>
        </w:rPr>
        <w:t>m2,</w:t>
      </w:r>
      <w:proofErr w:type="gramEnd"/>
      <w:r w:rsidRPr="009D574A">
        <w:rPr>
          <w:rFonts w:eastAsia="Calibri" w:cs="Times New Roman"/>
          <w:bCs/>
          <w:lang w:eastAsia="cs-CZ"/>
        </w:rPr>
        <w:t xml:space="preserve"> apod..) a jestli se jedná o geotechnický obecný průzkum či přímo průzkum výskytu munice.</w:t>
      </w:r>
    </w:p>
    <w:p w14:paraId="7C6EFA6C" w14:textId="09289198" w:rsidR="009D574A" w:rsidRPr="00E62018" w:rsidRDefault="009D574A" w:rsidP="009D57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62018">
        <w:rPr>
          <w:rFonts w:eastAsia="Calibri" w:cs="Times New Roman"/>
          <w:bCs/>
          <w:lang w:eastAsia="cs-CZ"/>
        </w:rPr>
        <w:t xml:space="preserve">Žádáme Zadavatele o vyjádření, zda bude </w:t>
      </w:r>
      <w:proofErr w:type="spellStart"/>
      <w:r w:rsidRPr="00E62018">
        <w:rPr>
          <w:rFonts w:eastAsia="Calibri" w:cs="Times New Roman"/>
          <w:bCs/>
          <w:lang w:eastAsia="cs-CZ"/>
        </w:rPr>
        <w:t>pyroprůzkum</w:t>
      </w:r>
      <w:proofErr w:type="spellEnd"/>
      <w:r w:rsidRPr="00E62018">
        <w:rPr>
          <w:rFonts w:eastAsia="Calibri" w:cs="Times New Roman"/>
          <w:bCs/>
          <w:lang w:eastAsia="cs-CZ"/>
        </w:rPr>
        <w:t xml:space="preserve"> součástí realizace a případné upřesnění rozsahu prací, tak, aby bylo možné tuto činnost zahrnout do ceny.</w:t>
      </w:r>
    </w:p>
    <w:p w14:paraId="0DB1AD7A" w14:textId="77777777" w:rsidR="009D574A" w:rsidRPr="00E62018" w:rsidRDefault="009D574A" w:rsidP="009D57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8A0BDA" w14:textId="77777777" w:rsidR="009D574A" w:rsidRPr="00E62018" w:rsidRDefault="009D574A" w:rsidP="009D574A">
      <w:pPr>
        <w:spacing w:after="0" w:line="240" w:lineRule="auto"/>
        <w:rPr>
          <w:rFonts w:eastAsia="Calibri" w:cs="Times New Roman"/>
          <w:b/>
          <w:lang w:eastAsia="cs-CZ"/>
        </w:rPr>
      </w:pPr>
      <w:r w:rsidRPr="00E62018">
        <w:rPr>
          <w:rFonts w:eastAsia="Calibri" w:cs="Times New Roman"/>
          <w:b/>
          <w:lang w:eastAsia="cs-CZ"/>
        </w:rPr>
        <w:t xml:space="preserve">Odpověď: </w:t>
      </w:r>
    </w:p>
    <w:p w14:paraId="50109C5B" w14:textId="3B854464" w:rsidR="009D574A" w:rsidRPr="00E62018" w:rsidRDefault="008D6FDD" w:rsidP="00BD5319">
      <w:pPr>
        <w:spacing w:after="0" w:line="240" w:lineRule="auto"/>
        <w:rPr>
          <w:rFonts w:eastAsia="Calibri" w:cs="Times New Roman"/>
          <w:lang w:eastAsia="cs-CZ"/>
        </w:rPr>
      </w:pPr>
      <w:r w:rsidRPr="00E62018">
        <w:rPr>
          <w:rFonts w:eastAsia="Calibri" w:cs="Times New Roman"/>
          <w:lang w:eastAsia="cs-CZ"/>
        </w:rPr>
        <w:t>Na základě kapitol</w:t>
      </w:r>
      <w:r w:rsidR="0048778E" w:rsidRPr="00E62018">
        <w:rPr>
          <w:rFonts w:eastAsia="Calibri" w:cs="Times New Roman"/>
          <w:lang w:eastAsia="cs-CZ"/>
        </w:rPr>
        <w:t>y</w:t>
      </w:r>
      <w:r w:rsidRPr="00E62018">
        <w:rPr>
          <w:rFonts w:eastAsia="Calibri" w:cs="Times New Roman"/>
          <w:lang w:eastAsia="cs-CZ"/>
        </w:rPr>
        <w:t xml:space="preserve"> č.</w:t>
      </w:r>
      <w:r w:rsidR="00E62018" w:rsidRPr="00E62018">
        <w:rPr>
          <w:rFonts w:eastAsia="Calibri" w:cs="Times New Roman"/>
          <w:lang w:eastAsia="cs-CZ"/>
        </w:rPr>
        <w:t xml:space="preserve"> </w:t>
      </w:r>
      <w:r w:rsidRPr="00E62018">
        <w:rPr>
          <w:rFonts w:eastAsia="Calibri" w:cs="Times New Roman"/>
          <w:lang w:eastAsia="cs-CZ"/>
        </w:rPr>
        <w:t>4</w:t>
      </w:r>
      <w:r w:rsidR="0048778E" w:rsidRPr="00E62018">
        <w:rPr>
          <w:rFonts w:eastAsia="Calibri" w:cs="Times New Roman"/>
          <w:lang w:eastAsia="cs-CZ"/>
        </w:rPr>
        <w:t xml:space="preserve"> </w:t>
      </w:r>
      <w:r w:rsidRPr="00E62018">
        <w:rPr>
          <w:rFonts w:eastAsia="Calibri" w:cs="Times New Roman"/>
          <w:lang w:eastAsia="cs-CZ"/>
        </w:rPr>
        <w:t>Závěrů a doporučení pyrotechnického průzkumu se před zahájením vlastních prací s dalším průzkumem neuvažuje.</w:t>
      </w:r>
    </w:p>
    <w:p w14:paraId="0281C24C" w14:textId="03388328" w:rsidR="009D144A" w:rsidRPr="00E62018" w:rsidRDefault="009D144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0C35C1" w14:textId="77777777" w:rsidR="0048778E" w:rsidRPr="00E62018" w:rsidRDefault="0048778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A26036" w14:textId="7C2DD160" w:rsidR="009D574A" w:rsidRPr="00E62018" w:rsidRDefault="009D574A" w:rsidP="009D574A">
      <w:pPr>
        <w:spacing w:after="0" w:line="240" w:lineRule="auto"/>
        <w:rPr>
          <w:rFonts w:eastAsia="Calibri" w:cs="Times New Roman"/>
          <w:b/>
          <w:lang w:eastAsia="cs-CZ"/>
        </w:rPr>
      </w:pPr>
      <w:r w:rsidRPr="00E62018">
        <w:rPr>
          <w:rFonts w:eastAsia="Calibri" w:cs="Times New Roman"/>
          <w:b/>
          <w:lang w:eastAsia="cs-CZ"/>
        </w:rPr>
        <w:t>Dotaz č. 8:</w:t>
      </w:r>
    </w:p>
    <w:p w14:paraId="098B238B" w14:textId="77777777" w:rsidR="009D574A" w:rsidRPr="009D574A" w:rsidRDefault="009D574A" w:rsidP="009D57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62018">
        <w:rPr>
          <w:rFonts w:eastAsia="Calibri" w:cs="Times New Roman"/>
          <w:bCs/>
          <w:lang w:eastAsia="cs-CZ"/>
        </w:rPr>
        <w:t xml:space="preserve">V SO 98-98 Všeobecný </w:t>
      </w:r>
      <w:r w:rsidRPr="009D574A">
        <w:rPr>
          <w:rFonts w:eastAsia="Calibri" w:cs="Times New Roman"/>
          <w:bCs/>
          <w:lang w:eastAsia="cs-CZ"/>
        </w:rPr>
        <w:t xml:space="preserve">objekt se vyskytuje položka č.10 Biologický dozor. </w:t>
      </w:r>
    </w:p>
    <w:p w14:paraId="27B3B3FC" w14:textId="77777777" w:rsidR="009D574A" w:rsidRPr="009D574A" w:rsidRDefault="009D574A" w:rsidP="009D57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574A">
        <w:rPr>
          <w:rFonts w:eastAsia="Calibri" w:cs="Times New Roman"/>
          <w:bCs/>
          <w:lang w:eastAsia="cs-CZ"/>
        </w:rPr>
        <w:t>Žádáme Zadavatele o upřesnění rozsahu prací (např. četnost kontrol, uvažovaný objem prací v hod., apod…), které má uchazeč do této položky zahrnout a ocenit.</w:t>
      </w:r>
    </w:p>
    <w:p w14:paraId="629B4C30" w14:textId="77777777" w:rsidR="009D574A" w:rsidRDefault="009D574A" w:rsidP="009D57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A1EEF4" w14:textId="340C9ACC" w:rsidR="009D574A" w:rsidRPr="00E62018" w:rsidRDefault="009D574A" w:rsidP="009D574A">
      <w:pPr>
        <w:spacing w:after="0" w:line="240" w:lineRule="auto"/>
        <w:rPr>
          <w:rFonts w:eastAsia="Calibri" w:cs="Times New Roman"/>
          <w:b/>
          <w:lang w:eastAsia="cs-CZ"/>
        </w:rPr>
      </w:pPr>
      <w:r w:rsidRPr="00E62018">
        <w:rPr>
          <w:rFonts w:eastAsia="Calibri" w:cs="Times New Roman"/>
          <w:b/>
          <w:lang w:eastAsia="cs-CZ"/>
        </w:rPr>
        <w:t xml:space="preserve">Odpověď: </w:t>
      </w:r>
    </w:p>
    <w:p w14:paraId="3C4ADD0A" w14:textId="77777777" w:rsidR="003478C5" w:rsidRPr="00E62018" w:rsidRDefault="003478C5" w:rsidP="00E6201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62018">
        <w:rPr>
          <w:rFonts w:eastAsia="Calibri" w:cs="Times New Roman"/>
          <w:lang w:eastAsia="cs-CZ"/>
        </w:rPr>
        <w:t xml:space="preserve">Odborně způsobilá osoba bude provádět kontrolu stavby, a to především před zahajováním prací: kácení, zařízení stavenišť, mosty, propustky, práce v okolí vodních toků a rybníků apod. Četnost bude na začátku stavby a v jarním a letním období vyšší, cca 1x týdně, na podzim a v zimě nižší. V případě zjištění ohrožení zájmů přírody navrhne dozor opatření a dohlédne na jejich provedení. </w:t>
      </w:r>
    </w:p>
    <w:p w14:paraId="3F1EA690" w14:textId="39966B0B" w:rsidR="009D574A" w:rsidRPr="00E62018" w:rsidRDefault="009D574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9548F4" w14:textId="77777777" w:rsidR="0048778E" w:rsidRPr="00E62018" w:rsidRDefault="0048778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798230" w14:textId="58D88AF0" w:rsidR="009D574A" w:rsidRPr="00BD5319" w:rsidRDefault="009D574A" w:rsidP="009D57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13E1F4CF" w14:textId="77777777" w:rsidR="009D574A" w:rsidRPr="00946DD4" w:rsidRDefault="009D574A" w:rsidP="00946DD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6DD4">
        <w:rPr>
          <w:rFonts w:eastAsia="Calibri" w:cs="Times New Roman"/>
          <w:bCs/>
          <w:lang w:eastAsia="cs-CZ"/>
        </w:rPr>
        <w:t>V SO 98-98 Všeobecný objekt se vyskytuje položka č.11 Nájmy hrazené zhotovitelem stavby.</w:t>
      </w:r>
    </w:p>
    <w:p w14:paraId="5E795A80" w14:textId="77777777" w:rsidR="009D574A" w:rsidRPr="00946DD4" w:rsidRDefault="009D574A" w:rsidP="00946DD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6DD4">
        <w:rPr>
          <w:rFonts w:eastAsia="Calibri" w:cs="Times New Roman"/>
          <w:bCs/>
          <w:lang w:eastAsia="cs-CZ"/>
        </w:rPr>
        <w:t>Výstavba se v rámci realizace této veřejné zakázky dotkne desítek pozemků (viz. např. příloha č. 4.2.2), které budou v rámci záborů využívány i po několik měsíců. Vzhledem k množství vlastníků pozemků odlišných od Zadavatele, není, dle našeho názoru, v možnostech účastníků zadávacího řízení zafixovat si v souvislosti s přípravou nabídky se všemi vlastníky pozemků pevnou cenu a tuto pak zahrnout do nabídkové ceny.</w:t>
      </w:r>
    </w:p>
    <w:p w14:paraId="7091CE44" w14:textId="77777777" w:rsidR="009D574A" w:rsidRPr="00946DD4" w:rsidRDefault="009D574A" w:rsidP="00946DD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6DD4">
        <w:rPr>
          <w:rFonts w:eastAsia="Calibri" w:cs="Times New Roman"/>
          <w:bCs/>
          <w:lang w:eastAsia="cs-CZ"/>
        </w:rPr>
        <w:t>Žádáme tedy Zadavatele, aby v zájmu transparentnosti zadávacího řízení, s ohledem na porovnatelnost jednotlivých nabídek, určil paušalizované ceny sazeb záborů, a to především u hlavních a nejdéle využívaných ploch, které jsou vytipovány v rámci POV. Případně zveřejnil ceny za zábory, které má jako investor a stavebník s majiteli dotčených pozemků předjednané. Nebo tyto náklady vyjmul, tak, aby nebyly součástí nabídkové ceny účastníků výběrového řízení.</w:t>
      </w:r>
    </w:p>
    <w:p w14:paraId="79842FC5" w14:textId="24A30AE1" w:rsidR="009D574A" w:rsidRPr="00946DD4" w:rsidRDefault="009D574A" w:rsidP="00946DD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6DD4">
        <w:rPr>
          <w:rFonts w:eastAsia="Calibri" w:cs="Times New Roman"/>
          <w:bCs/>
          <w:lang w:eastAsia="cs-CZ"/>
        </w:rPr>
        <w:t>V opačném případě se může vytvořit prostor pro netransparentní prostředí a spekulativní nacenění, které může ve svém důsledku znemožnit objektivní porovnání a posouzení nabídek.</w:t>
      </w:r>
    </w:p>
    <w:p w14:paraId="799A2D3B" w14:textId="77777777" w:rsidR="009D574A" w:rsidRPr="00BD5319" w:rsidRDefault="009D574A" w:rsidP="009D57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7595C8" w14:textId="2C0C212F" w:rsidR="009D144A" w:rsidRPr="00410882" w:rsidRDefault="00410882" w:rsidP="00BD5319">
      <w:pPr>
        <w:spacing w:after="0" w:line="240" w:lineRule="auto"/>
        <w:rPr>
          <w:rFonts w:eastAsia="Calibri" w:cs="Times New Roman"/>
          <w:color w:val="005DC2" w:themeColor="accent1" w:themeTint="BF"/>
          <w:lang w:eastAsia="cs-CZ"/>
        </w:rPr>
      </w:pPr>
      <w:r w:rsidRPr="00410882">
        <w:rPr>
          <w:rFonts w:eastAsia="Calibri" w:cs="Times New Roman"/>
          <w:color w:val="005DC2" w:themeColor="accent1" w:themeTint="BF"/>
          <w:lang w:eastAsia="cs-CZ"/>
        </w:rPr>
        <w:t>Odpověď bude poskytnuta v náhradním termínu, přičemž bude adekvátně posunuta lhůta pro podání nabídek.</w:t>
      </w:r>
    </w:p>
    <w:p w14:paraId="1E0B78E3" w14:textId="271E9582" w:rsidR="00410882" w:rsidRPr="00410882" w:rsidRDefault="00410882" w:rsidP="00BD5319">
      <w:pPr>
        <w:spacing w:after="0" w:line="240" w:lineRule="auto"/>
        <w:rPr>
          <w:rFonts w:eastAsia="Calibri" w:cs="Times New Roman"/>
          <w:b/>
          <w:color w:val="005DC2" w:themeColor="accent1" w:themeTint="BF"/>
          <w:lang w:eastAsia="cs-CZ"/>
        </w:rPr>
      </w:pPr>
    </w:p>
    <w:p w14:paraId="7704E90B" w14:textId="77777777" w:rsidR="00410882" w:rsidRPr="00E62018" w:rsidRDefault="0041088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366E76" w14:textId="525C1511" w:rsidR="009D144A" w:rsidRPr="009D144A" w:rsidRDefault="009D144A" w:rsidP="009D14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D144A">
        <w:rPr>
          <w:rFonts w:eastAsia="Calibri" w:cs="Times New Roman"/>
          <w:b/>
          <w:lang w:eastAsia="cs-CZ"/>
        </w:rPr>
        <w:t>Dotaz č. 10:</w:t>
      </w:r>
    </w:p>
    <w:p w14:paraId="16B32C2C" w14:textId="77777777" w:rsidR="009D144A" w:rsidRPr="009D144A" w:rsidRDefault="009D144A" w:rsidP="009D14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144A">
        <w:rPr>
          <w:rFonts w:eastAsia="Calibri" w:cs="Times New Roman"/>
          <w:bCs/>
          <w:lang w:eastAsia="cs-CZ"/>
        </w:rPr>
        <w:t>V objektu SO 01-50-01 (úprava komunikace OSOČKAN) prosíme o vysvětlení níže uvedených dotazů:</w:t>
      </w:r>
    </w:p>
    <w:p w14:paraId="72B25C70" w14:textId="77777777" w:rsidR="009D144A" w:rsidRPr="009D144A" w:rsidRDefault="009D144A" w:rsidP="009D14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144A">
        <w:rPr>
          <w:rFonts w:eastAsia="Calibri" w:cs="Times New Roman"/>
          <w:bCs/>
          <w:lang w:eastAsia="cs-CZ"/>
        </w:rPr>
        <w:t xml:space="preserve">Vzhledem k tomu, že sanované podloží komunikace má dle VPŘ mocnost celkem 1370 mm (750 mm lomový kámen, 50 mm štěrkopísek, </w:t>
      </w:r>
      <w:proofErr w:type="spellStart"/>
      <w:r w:rsidRPr="009D144A">
        <w:rPr>
          <w:rFonts w:eastAsia="Calibri" w:cs="Times New Roman"/>
          <w:bCs/>
          <w:lang w:eastAsia="cs-CZ"/>
        </w:rPr>
        <w:t>ŠDa</w:t>
      </w:r>
      <w:proofErr w:type="spellEnd"/>
      <w:r w:rsidRPr="009D144A">
        <w:rPr>
          <w:rFonts w:eastAsia="Calibri" w:cs="Times New Roman"/>
          <w:bCs/>
          <w:lang w:eastAsia="cs-CZ"/>
        </w:rPr>
        <w:t xml:space="preserve"> 250 mm, MZK 170mm, ACP 50</w:t>
      </w:r>
      <w:proofErr w:type="gramStart"/>
      <w:r w:rsidRPr="009D144A">
        <w:rPr>
          <w:rFonts w:eastAsia="Calibri" w:cs="Times New Roman"/>
          <w:bCs/>
          <w:lang w:eastAsia="cs-CZ"/>
        </w:rPr>
        <w:t>mm ,</w:t>
      </w:r>
      <w:proofErr w:type="gramEnd"/>
      <w:r w:rsidRPr="009D144A">
        <w:rPr>
          <w:rFonts w:eastAsia="Calibri" w:cs="Times New Roman"/>
          <w:bCs/>
          <w:lang w:eastAsia="cs-CZ"/>
        </w:rPr>
        <w:t xml:space="preserve"> ACL 60 mm, ACO 40 mm), prosíme o objasnění položky č.4 ODKOP PRO SPOD STAVBU SILNIC A ŽELEZNIC TŘ.I (12373). V </w:t>
      </w:r>
      <w:proofErr w:type="spellStart"/>
      <w:r w:rsidRPr="009D144A">
        <w:rPr>
          <w:rFonts w:eastAsia="Calibri" w:cs="Times New Roman"/>
          <w:bCs/>
          <w:lang w:eastAsia="cs-CZ"/>
        </w:rPr>
        <w:t>podvýpočtu</w:t>
      </w:r>
      <w:proofErr w:type="spellEnd"/>
      <w:r w:rsidRPr="009D144A">
        <w:rPr>
          <w:rFonts w:eastAsia="Calibri" w:cs="Times New Roman"/>
          <w:bCs/>
          <w:lang w:eastAsia="cs-CZ"/>
        </w:rPr>
        <w:t xml:space="preserve"> položky č.4 se nachází poznámka „Odkopávky + výměna podloží </w:t>
      </w:r>
      <w:proofErr w:type="spellStart"/>
      <w:r w:rsidRPr="009D144A">
        <w:rPr>
          <w:rFonts w:eastAsia="Calibri" w:cs="Times New Roman"/>
          <w:bCs/>
          <w:lang w:eastAsia="cs-CZ"/>
        </w:rPr>
        <w:t>tl</w:t>
      </w:r>
      <w:proofErr w:type="spellEnd"/>
      <w:r w:rsidRPr="009D144A">
        <w:rPr>
          <w:rFonts w:eastAsia="Calibri" w:cs="Times New Roman"/>
          <w:bCs/>
          <w:lang w:eastAsia="cs-CZ"/>
        </w:rPr>
        <w:t>. 0,8 m pro lomový kámen (10*54=</w:t>
      </w:r>
      <w:proofErr w:type="gramStart"/>
      <w:r w:rsidRPr="009D144A">
        <w:rPr>
          <w:rFonts w:eastAsia="Calibri" w:cs="Times New Roman"/>
          <w:bCs/>
          <w:lang w:eastAsia="cs-CZ"/>
        </w:rPr>
        <w:t>540m3</w:t>
      </w:r>
      <w:proofErr w:type="gramEnd"/>
      <w:r w:rsidRPr="009D144A">
        <w:rPr>
          <w:rFonts w:eastAsia="Calibri" w:cs="Times New Roman"/>
          <w:bCs/>
          <w:lang w:eastAsia="cs-CZ"/>
        </w:rPr>
        <w:t>)“.</w:t>
      </w:r>
    </w:p>
    <w:p w14:paraId="3F912754" w14:textId="77777777" w:rsidR="009D144A" w:rsidRPr="009D144A" w:rsidRDefault="009D144A" w:rsidP="009D14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144A">
        <w:rPr>
          <w:rFonts w:eastAsia="Calibri" w:cs="Times New Roman"/>
          <w:bCs/>
          <w:lang w:eastAsia="cs-CZ"/>
        </w:rPr>
        <w:t xml:space="preserve">Se stejným výpočtem souvisí i další dotaz, v položce č.17 DLAŽBY Z LOMOVÉHO KAMENE NA </w:t>
      </w:r>
      <w:proofErr w:type="gramStart"/>
      <w:r w:rsidRPr="009D144A">
        <w:rPr>
          <w:rFonts w:eastAsia="Calibri" w:cs="Times New Roman"/>
          <w:bCs/>
          <w:lang w:eastAsia="cs-CZ"/>
        </w:rPr>
        <w:t>MC .</w:t>
      </w:r>
      <w:proofErr w:type="gramEnd"/>
      <w:r w:rsidRPr="009D144A">
        <w:rPr>
          <w:rFonts w:eastAsia="Calibri" w:cs="Times New Roman"/>
          <w:bCs/>
          <w:lang w:eastAsia="cs-CZ"/>
        </w:rPr>
        <w:t xml:space="preserve"> V </w:t>
      </w:r>
      <w:proofErr w:type="spellStart"/>
      <w:r w:rsidRPr="009D144A">
        <w:rPr>
          <w:rFonts w:eastAsia="Calibri" w:cs="Times New Roman"/>
          <w:bCs/>
          <w:lang w:eastAsia="cs-CZ"/>
        </w:rPr>
        <w:t>podvýpočtu</w:t>
      </w:r>
      <w:proofErr w:type="spellEnd"/>
      <w:r w:rsidRPr="009D144A">
        <w:rPr>
          <w:rFonts w:eastAsia="Calibri" w:cs="Times New Roman"/>
          <w:bCs/>
          <w:lang w:eastAsia="cs-CZ"/>
        </w:rPr>
        <w:t xml:space="preserve"> položky se nachází téměř identická poznámka jako u položky č.4, tzn. „(10*54), lomový kámen, tloušťky 0,75, zlepšení podloží. Podobně nesrozumitelný výpočet se dále nachází ještě v položce č.21 (VOZOVKOVÉ VRSTVY ZE ŠTĚRKOPÍSKU TL. DI 50MM, </w:t>
      </w:r>
      <w:proofErr w:type="spellStart"/>
      <w:r w:rsidRPr="009D144A">
        <w:rPr>
          <w:rFonts w:eastAsia="Calibri" w:cs="Times New Roman"/>
          <w:bCs/>
          <w:lang w:eastAsia="cs-CZ"/>
        </w:rPr>
        <w:t>podvýpočet</w:t>
      </w:r>
      <w:proofErr w:type="spellEnd"/>
      <w:r w:rsidRPr="009D144A">
        <w:rPr>
          <w:rFonts w:eastAsia="Calibri" w:cs="Times New Roman"/>
          <w:bCs/>
          <w:lang w:eastAsia="cs-CZ"/>
        </w:rPr>
        <w:t xml:space="preserve"> „8x55“). </w:t>
      </w:r>
    </w:p>
    <w:p w14:paraId="3E9E980F" w14:textId="77777777" w:rsidR="009D144A" w:rsidRPr="009D144A" w:rsidRDefault="009D144A" w:rsidP="009D14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144A">
        <w:rPr>
          <w:rFonts w:eastAsia="Calibri" w:cs="Times New Roman"/>
          <w:bCs/>
          <w:lang w:eastAsia="cs-CZ"/>
        </w:rPr>
        <w:t xml:space="preserve">Dále se uchazeč domnívá, že v položce č.28 ASFALTOVÝ BETON PRO PODKLADNÍ VRSTVY MODIFIK ACP 16+, </w:t>
      </w:r>
      <w:proofErr w:type="gramStart"/>
      <w:r w:rsidRPr="009D144A">
        <w:rPr>
          <w:rFonts w:eastAsia="Calibri" w:cs="Times New Roman"/>
          <w:bCs/>
          <w:lang w:eastAsia="cs-CZ"/>
        </w:rPr>
        <w:t>16S</w:t>
      </w:r>
      <w:proofErr w:type="gramEnd"/>
      <w:r w:rsidRPr="009D144A">
        <w:rPr>
          <w:rFonts w:eastAsia="Calibri" w:cs="Times New Roman"/>
          <w:bCs/>
          <w:lang w:eastAsia="cs-CZ"/>
        </w:rPr>
        <w:t xml:space="preserve"> je ve VV zaměněna měrná jednotka, a totiž místo M2 jsou uvedeny M3.</w:t>
      </w:r>
    </w:p>
    <w:p w14:paraId="3835847A" w14:textId="653C496B" w:rsidR="009D144A" w:rsidRPr="009D144A" w:rsidRDefault="009D144A" w:rsidP="009D144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D144A">
        <w:rPr>
          <w:rFonts w:eastAsia="Calibri" w:cs="Times New Roman"/>
          <w:bCs/>
          <w:lang w:eastAsia="cs-CZ"/>
        </w:rPr>
        <w:t>Prosíme o vysvětlení uvedeného výpočtu, zveřejnění výpočtového listu zemních prací pro objekt SO 01-50-01, popřípadě revizi zadávacího výkazu výměr.</w:t>
      </w:r>
    </w:p>
    <w:p w14:paraId="0CB0677A" w14:textId="77777777" w:rsidR="009D144A" w:rsidRDefault="009D144A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50F32C2" w14:textId="4C7DAF06" w:rsidR="009D144A" w:rsidRPr="009D144A" w:rsidRDefault="009D144A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9D144A">
        <w:rPr>
          <w:rFonts w:eastAsia="Calibri" w:cs="Times New Roman"/>
          <w:b/>
          <w:lang w:eastAsia="cs-CZ"/>
        </w:rPr>
        <w:t>Odpověď:</w:t>
      </w:r>
    </w:p>
    <w:p w14:paraId="5B9334D5" w14:textId="339A3BE6" w:rsidR="008552C9" w:rsidRPr="0048778E" w:rsidRDefault="001449F5" w:rsidP="00BD5319">
      <w:pPr>
        <w:spacing w:after="0" w:line="240" w:lineRule="auto"/>
        <w:rPr>
          <w:rFonts w:eastAsia="Calibri" w:cs="Times New Roman"/>
          <w:lang w:eastAsia="cs-CZ"/>
        </w:rPr>
      </w:pPr>
      <w:r w:rsidRPr="0048778E">
        <w:rPr>
          <w:rFonts w:eastAsia="Calibri" w:cs="Times New Roman"/>
          <w:lang w:eastAsia="cs-CZ"/>
        </w:rPr>
        <w:t>V</w:t>
      </w:r>
      <w:r w:rsidR="008552C9" w:rsidRPr="0048778E">
        <w:rPr>
          <w:rFonts w:eastAsia="Calibri" w:cs="Times New Roman"/>
          <w:lang w:eastAsia="cs-CZ"/>
        </w:rPr>
        <w:t>e výkazu výměr byly provedeny tyto změny:</w:t>
      </w:r>
    </w:p>
    <w:p w14:paraId="2EC94C17" w14:textId="67D55D16" w:rsidR="009D144A" w:rsidRPr="0048778E" w:rsidRDefault="008552C9" w:rsidP="00BD5319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48778E">
        <w:rPr>
          <w:rFonts w:eastAsia="Calibri" w:cs="Times New Roman"/>
          <w:lang w:eastAsia="cs-CZ"/>
        </w:rPr>
        <w:t>Pol</w:t>
      </w:r>
      <w:r w:rsidR="008B46A9" w:rsidRPr="0048778E">
        <w:rPr>
          <w:rFonts w:eastAsia="Calibri" w:cs="Times New Roman"/>
          <w:lang w:eastAsia="cs-CZ"/>
        </w:rPr>
        <w:t>.č</w:t>
      </w:r>
      <w:proofErr w:type="spellEnd"/>
      <w:r w:rsidR="008B46A9" w:rsidRPr="0048778E">
        <w:rPr>
          <w:rFonts w:eastAsia="Calibri" w:cs="Times New Roman"/>
          <w:lang w:eastAsia="cs-CZ"/>
        </w:rPr>
        <w:t>. 4</w:t>
      </w:r>
      <w:r w:rsidR="001449F5" w:rsidRPr="0048778E">
        <w:rPr>
          <w:rFonts w:eastAsia="Calibri" w:cs="Times New Roman"/>
          <w:lang w:eastAsia="cs-CZ"/>
        </w:rPr>
        <w:t xml:space="preserve"> (12373 ODKOP PRO SPOD STAVBU SILNIC A ŽELEZNIC TŘ. I)</w:t>
      </w:r>
      <w:r w:rsidRPr="0048778E">
        <w:rPr>
          <w:rFonts w:eastAsia="Calibri" w:cs="Times New Roman"/>
          <w:lang w:eastAsia="cs-CZ"/>
        </w:rPr>
        <w:t xml:space="preserve"> – změna množství</w:t>
      </w:r>
    </w:p>
    <w:p w14:paraId="6EDE006D" w14:textId="77777777" w:rsidR="0048778E" w:rsidRDefault="0048778E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5FF3F0C6" w14:textId="3FF32BA4" w:rsidR="009D144A" w:rsidRPr="0048778E" w:rsidRDefault="008552C9" w:rsidP="00BD5319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 xml:space="preserve">. 44 </w:t>
      </w:r>
      <w:r w:rsidR="00483E1C" w:rsidRPr="0048778E">
        <w:rPr>
          <w:rFonts w:eastAsia="Calibri" w:cs="Times New Roman"/>
          <w:lang w:eastAsia="cs-CZ"/>
        </w:rPr>
        <w:t xml:space="preserve">(R015111.901 NEOCEŇOVAT - POPLATKY ZA LIKVIDACI ODPADŮ NEKONTAMINOVANÝCH - 17 05 04 VYTĚŽENÉ ZEMINY A HORNINY - I. TŘÍDA TĚŽITELNOSTI VČETNĚ </w:t>
      </w:r>
      <w:proofErr w:type="gramStart"/>
      <w:r w:rsidR="00483E1C" w:rsidRPr="0048778E">
        <w:rPr>
          <w:rFonts w:eastAsia="Calibri" w:cs="Times New Roman"/>
          <w:lang w:eastAsia="cs-CZ"/>
        </w:rPr>
        <w:t>DOPRAVY )</w:t>
      </w:r>
      <w:proofErr w:type="gramEnd"/>
      <w:r w:rsidRPr="0048778E">
        <w:rPr>
          <w:rFonts w:eastAsia="Calibri" w:cs="Times New Roman"/>
          <w:lang w:eastAsia="cs-CZ"/>
        </w:rPr>
        <w:t>– změna množství</w:t>
      </w:r>
    </w:p>
    <w:p w14:paraId="7ADE6EF0" w14:textId="77777777" w:rsidR="00525177" w:rsidRPr="0048778E" w:rsidRDefault="00525177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3C18D71" w14:textId="2C511C3C" w:rsidR="008552C9" w:rsidRPr="0048778E" w:rsidRDefault="008552C9" w:rsidP="00BD5319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 xml:space="preserve">. 17 </w:t>
      </w:r>
      <w:r w:rsidR="00483E1C" w:rsidRPr="0048778E">
        <w:rPr>
          <w:rFonts w:eastAsia="Calibri" w:cs="Times New Roman"/>
          <w:lang w:eastAsia="cs-CZ"/>
        </w:rPr>
        <w:t>(</w:t>
      </w:r>
      <w:r w:rsidR="00525177" w:rsidRPr="0048778E">
        <w:rPr>
          <w:rFonts w:eastAsia="Calibri" w:cs="Times New Roman"/>
          <w:lang w:eastAsia="cs-CZ"/>
        </w:rPr>
        <w:t xml:space="preserve">465512 DLAŽBY Z LOMOVÉHO KAMENE NA MC) </w:t>
      </w:r>
      <w:r w:rsidRPr="0048778E">
        <w:rPr>
          <w:rFonts w:eastAsia="Calibri" w:cs="Times New Roman"/>
          <w:lang w:eastAsia="cs-CZ"/>
        </w:rPr>
        <w:t>zrušena</w:t>
      </w:r>
    </w:p>
    <w:p w14:paraId="3EB5001D" w14:textId="77777777" w:rsidR="00525177" w:rsidRPr="0048778E" w:rsidRDefault="00525177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68CB500F" w14:textId="266E4B7E" w:rsidR="008552C9" w:rsidRPr="0048778E" w:rsidRDefault="008552C9" w:rsidP="00BD5319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>. 48 (21451 SANAČNÍ VRSTVY Z LOMOVÉHO KAMENE“) – nová položka</w:t>
      </w:r>
    </w:p>
    <w:p w14:paraId="7052E75A" w14:textId="77777777" w:rsidR="00525177" w:rsidRPr="0048778E" w:rsidRDefault="00525177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2E8C3AE" w14:textId="42D6F90A" w:rsidR="008552C9" w:rsidRPr="0048778E" w:rsidRDefault="008552C9" w:rsidP="00BD5319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 xml:space="preserve">. 21 </w:t>
      </w:r>
      <w:r w:rsidR="00483E1C" w:rsidRPr="0048778E">
        <w:rPr>
          <w:rFonts w:eastAsia="Calibri" w:cs="Times New Roman"/>
          <w:lang w:eastAsia="cs-CZ"/>
        </w:rPr>
        <w:t>(56341 VOZOVKOVÉ VRSTVY ZE ŠTĚRKOPÍSKU TL. DO 50</w:t>
      </w:r>
      <w:proofErr w:type="gramStart"/>
      <w:r w:rsidR="00483E1C" w:rsidRPr="0048778E">
        <w:rPr>
          <w:rFonts w:eastAsia="Calibri" w:cs="Times New Roman"/>
          <w:lang w:eastAsia="cs-CZ"/>
        </w:rPr>
        <w:t>MM</w:t>
      </w:r>
      <w:r w:rsidR="00525177" w:rsidRPr="0048778E">
        <w:rPr>
          <w:rFonts w:eastAsia="Calibri" w:cs="Times New Roman"/>
          <w:lang w:eastAsia="cs-CZ"/>
        </w:rPr>
        <w:t>)</w:t>
      </w:r>
      <w:r w:rsidRPr="0048778E">
        <w:rPr>
          <w:rFonts w:eastAsia="Calibri" w:cs="Times New Roman"/>
          <w:lang w:eastAsia="cs-CZ"/>
        </w:rPr>
        <w:t>–</w:t>
      </w:r>
      <w:proofErr w:type="gramEnd"/>
      <w:r w:rsidRPr="0048778E">
        <w:rPr>
          <w:rFonts w:eastAsia="Calibri" w:cs="Times New Roman"/>
          <w:lang w:eastAsia="cs-CZ"/>
        </w:rPr>
        <w:t xml:space="preserve"> změna množství</w:t>
      </w:r>
    </w:p>
    <w:p w14:paraId="4C1CCC73" w14:textId="77777777" w:rsidR="00525177" w:rsidRPr="0048778E" w:rsidRDefault="00525177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44E204E1" w14:textId="15841DF6" w:rsidR="008552C9" w:rsidRPr="0048778E" w:rsidRDefault="008552C9" w:rsidP="00BD5319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>. 28</w:t>
      </w:r>
      <w:r w:rsidR="00483E1C" w:rsidRPr="0048778E">
        <w:rPr>
          <w:rFonts w:eastAsia="Calibri" w:cs="Times New Roman"/>
          <w:lang w:eastAsia="cs-CZ"/>
        </w:rPr>
        <w:t xml:space="preserve"> (574F06 ASFALTOVÝ BETON PRO PODKLADNÍ VRSTVY MODIFIK ACP 16+, </w:t>
      </w:r>
      <w:proofErr w:type="gramStart"/>
      <w:r w:rsidR="00483E1C" w:rsidRPr="0048778E">
        <w:rPr>
          <w:rFonts w:eastAsia="Calibri" w:cs="Times New Roman"/>
          <w:lang w:eastAsia="cs-CZ"/>
        </w:rPr>
        <w:t>16S</w:t>
      </w:r>
      <w:proofErr w:type="gramEnd"/>
      <w:r w:rsidR="00483E1C" w:rsidRPr="0048778E">
        <w:rPr>
          <w:rFonts w:eastAsia="Calibri" w:cs="Times New Roman"/>
          <w:lang w:eastAsia="cs-CZ"/>
        </w:rPr>
        <w:t>)</w:t>
      </w:r>
      <w:r w:rsidRPr="0048778E">
        <w:rPr>
          <w:rFonts w:eastAsia="Calibri" w:cs="Times New Roman"/>
          <w:lang w:eastAsia="cs-CZ"/>
        </w:rPr>
        <w:t xml:space="preserve"> – zrušena</w:t>
      </w:r>
    </w:p>
    <w:p w14:paraId="087E1114" w14:textId="77777777" w:rsidR="00525177" w:rsidRPr="0048778E" w:rsidRDefault="00525177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5F40CCCB" w14:textId="254349CB" w:rsidR="008552C9" w:rsidRPr="0048778E" w:rsidRDefault="008552C9" w:rsidP="008552C9">
      <w:p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>. 49 (574F46</w:t>
      </w:r>
      <w:r w:rsidR="00483E1C" w:rsidRPr="0048778E">
        <w:rPr>
          <w:rFonts w:eastAsia="Calibri" w:cs="Times New Roman"/>
          <w:lang w:eastAsia="cs-CZ"/>
        </w:rPr>
        <w:t xml:space="preserve"> </w:t>
      </w:r>
      <w:r w:rsidRPr="0048778E">
        <w:rPr>
          <w:rFonts w:eastAsia="Calibri" w:cs="Times New Roman"/>
          <w:lang w:eastAsia="cs-CZ"/>
        </w:rPr>
        <w:t>SANAČNÍ VRSTVY Z LOMOVÉHO KAMENE) – nová položka</w:t>
      </w:r>
    </w:p>
    <w:p w14:paraId="53FD6EFF" w14:textId="77777777" w:rsidR="008552C9" w:rsidRPr="0048778E" w:rsidRDefault="008552C9" w:rsidP="008552C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9C9A31B" w14:textId="1F018A0D" w:rsidR="008552C9" w:rsidRPr="0048778E" w:rsidRDefault="00E825E3" w:rsidP="00BD5319">
      <w:pPr>
        <w:spacing w:after="0" w:line="240" w:lineRule="auto"/>
        <w:rPr>
          <w:rFonts w:eastAsia="Calibri" w:cs="Times New Roman"/>
          <w:lang w:eastAsia="cs-CZ"/>
        </w:rPr>
      </w:pPr>
      <w:r w:rsidRPr="0048778E">
        <w:rPr>
          <w:rFonts w:eastAsia="Calibri" w:cs="Times New Roman"/>
          <w:lang w:eastAsia="cs-CZ"/>
        </w:rPr>
        <w:lastRenderedPageBreak/>
        <w:t xml:space="preserve">Změna množství u položky č. </w:t>
      </w:r>
      <w:r w:rsidR="00483E1C" w:rsidRPr="0048778E">
        <w:rPr>
          <w:rFonts w:eastAsia="Calibri" w:cs="Times New Roman"/>
          <w:lang w:eastAsia="cs-CZ"/>
        </w:rPr>
        <w:t>4</w:t>
      </w:r>
      <w:r w:rsidRPr="0048778E">
        <w:rPr>
          <w:rFonts w:eastAsia="Calibri" w:cs="Times New Roman"/>
          <w:lang w:eastAsia="cs-CZ"/>
        </w:rPr>
        <w:t xml:space="preserve">4 vyvolává změnu i v SO 90-90 odpady u </w:t>
      </w:r>
      <w:proofErr w:type="spellStart"/>
      <w:r w:rsidRPr="0048778E">
        <w:rPr>
          <w:rFonts w:eastAsia="Calibri" w:cs="Times New Roman"/>
          <w:lang w:eastAsia="cs-CZ"/>
        </w:rPr>
        <w:t>pol.č</w:t>
      </w:r>
      <w:proofErr w:type="spellEnd"/>
      <w:r w:rsidRPr="0048778E">
        <w:rPr>
          <w:rFonts w:eastAsia="Calibri" w:cs="Times New Roman"/>
          <w:lang w:eastAsia="cs-CZ"/>
        </w:rPr>
        <w:t>. 1 (R015111.901 POPLATKY ZA LIKVIDACI ODPADŮ NEKONTAMINOVANÝCH - 17 05 04 VYTĚŽENÉ ZEMINY A HORNINY - I. TŘÍDA TĚŽITELNOSTI VČETNĚ DOPRAVY)</w:t>
      </w:r>
    </w:p>
    <w:p w14:paraId="4A0C017A" w14:textId="68E69968" w:rsidR="009D144A" w:rsidRDefault="009D144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981746" w14:textId="77777777" w:rsidR="0048778E" w:rsidRPr="009D144A" w:rsidRDefault="0048778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10D422" w14:textId="514D1C9F" w:rsidR="009D144A" w:rsidRPr="009D144A" w:rsidRDefault="009D144A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9D144A">
        <w:rPr>
          <w:rFonts w:eastAsia="Calibri" w:cs="Times New Roman"/>
          <w:b/>
          <w:lang w:eastAsia="cs-CZ"/>
        </w:rPr>
        <w:t>Dotaz č. 11:</w:t>
      </w:r>
      <w:r w:rsidR="007A4B38">
        <w:rPr>
          <w:rFonts w:eastAsia="Calibri" w:cs="Times New Roman"/>
          <w:b/>
          <w:lang w:eastAsia="cs-CZ"/>
        </w:rPr>
        <w:t xml:space="preserve"> </w:t>
      </w:r>
    </w:p>
    <w:p w14:paraId="2093CDA3" w14:textId="77777777" w:rsidR="009D144A" w:rsidRPr="009D144A" w:rsidRDefault="009D144A" w:rsidP="009D144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9D144A">
        <w:rPr>
          <w:rFonts w:eastAsia="Times New Roman" w:cs="Times New Roman"/>
          <w:bCs/>
          <w:lang w:eastAsia="cs-CZ"/>
        </w:rPr>
        <w:t>V objektu SO 01-50-02 v rámci položky č.5 ODKOP PRO SPOD STAVBU SILNIC A ŽELEZNIC dochází k odkopávkám 0,5m pod úroveň pláně v celé ploše nově navržených komunikací, viz. výpočet (263+</w:t>
      </w:r>
      <w:proofErr w:type="gramStart"/>
      <w:r w:rsidRPr="009D144A">
        <w:rPr>
          <w:rFonts w:eastAsia="Times New Roman" w:cs="Times New Roman"/>
          <w:bCs/>
          <w:lang w:eastAsia="cs-CZ"/>
        </w:rPr>
        <w:t>990)*</w:t>
      </w:r>
      <w:proofErr w:type="gramEnd"/>
      <w:r w:rsidRPr="009D144A">
        <w:rPr>
          <w:rFonts w:eastAsia="Times New Roman" w:cs="Times New Roman"/>
          <w:bCs/>
          <w:lang w:eastAsia="cs-CZ"/>
        </w:rPr>
        <w:t xml:space="preserve">0,5 = 626,5 m3 . Veškerý odkopaný materiál se odveze a </w:t>
      </w:r>
      <w:proofErr w:type="gramStart"/>
      <w:r w:rsidRPr="009D144A">
        <w:rPr>
          <w:rFonts w:eastAsia="Times New Roman" w:cs="Times New Roman"/>
          <w:bCs/>
          <w:lang w:eastAsia="cs-CZ"/>
        </w:rPr>
        <w:t>uloží</w:t>
      </w:r>
      <w:proofErr w:type="gramEnd"/>
      <w:r w:rsidRPr="009D144A">
        <w:rPr>
          <w:rFonts w:eastAsia="Times New Roman" w:cs="Times New Roman"/>
          <w:bCs/>
          <w:lang w:eastAsia="cs-CZ"/>
        </w:rPr>
        <w:t xml:space="preserve"> na skládku viz. evidenční položka č.33. Citace z technické zprávy: „Nevhodná podložní zemina bude vyměněna za vhodný </w:t>
      </w:r>
      <w:proofErr w:type="spellStart"/>
      <w:r w:rsidRPr="009D144A">
        <w:rPr>
          <w:rFonts w:eastAsia="Times New Roman" w:cs="Times New Roman"/>
          <w:bCs/>
          <w:lang w:eastAsia="cs-CZ"/>
        </w:rPr>
        <w:t>nenamrzavý</w:t>
      </w:r>
      <w:proofErr w:type="spellEnd"/>
      <w:r w:rsidRPr="009D144A">
        <w:rPr>
          <w:rFonts w:eastAsia="Times New Roman" w:cs="Times New Roman"/>
          <w:bCs/>
          <w:lang w:eastAsia="cs-CZ"/>
        </w:rPr>
        <w:t xml:space="preserve"> materiál min. 0,4m pod úroveň zemní pláně. Požadovaná hodnota modulu přetvárnosti na zemní pláne je Edef2 = 30 </w:t>
      </w:r>
      <w:proofErr w:type="spellStart"/>
      <w:r w:rsidRPr="009D144A">
        <w:rPr>
          <w:rFonts w:eastAsia="Times New Roman" w:cs="Times New Roman"/>
          <w:bCs/>
          <w:lang w:eastAsia="cs-CZ"/>
        </w:rPr>
        <w:t>Mpa</w:t>
      </w:r>
      <w:proofErr w:type="spellEnd"/>
      <w:r w:rsidRPr="009D144A">
        <w:rPr>
          <w:rFonts w:eastAsia="Times New Roman" w:cs="Times New Roman"/>
          <w:bCs/>
          <w:lang w:eastAsia="cs-CZ"/>
        </w:rPr>
        <w:t>.“</w:t>
      </w:r>
    </w:p>
    <w:p w14:paraId="66CE9C56" w14:textId="6144ABD2" w:rsidR="00BD5319" w:rsidRDefault="009D144A" w:rsidP="009D144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9D144A">
        <w:rPr>
          <w:rFonts w:eastAsia="Times New Roman" w:cs="Times New Roman"/>
          <w:bCs/>
          <w:lang w:eastAsia="cs-CZ"/>
        </w:rPr>
        <w:t>Uchazeč nicméně ve výkazu výměr nedohledal položku pro výměnu materiálu pod úrovní zemní pláně. Reviduje zadavatel výkaz výměr objektu SO 01-50-02, nebo má náklady na sanaci zemní pláně rozpustit do stávajících položek objektu?</w:t>
      </w:r>
    </w:p>
    <w:p w14:paraId="38C7FF63" w14:textId="77777777" w:rsidR="009D144A" w:rsidRDefault="009D144A" w:rsidP="009D144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DD79681" w14:textId="6565CE89" w:rsidR="009D144A" w:rsidRPr="009D144A" w:rsidRDefault="009D144A" w:rsidP="009D144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9D144A">
        <w:rPr>
          <w:rFonts w:eastAsia="Times New Roman" w:cs="Times New Roman"/>
          <w:b/>
          <w:lang w:eastAsia="cs-CZ"/>
        </w:rPr>
        <w:t>Odpověď:</w:t>
      </w:r>
    </w:p>
    <w:p w14:paraId="29F903BA" w14:textId="4ABB333F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373">
        <w:rPr>
          <w:rFonts w:eastAsia="Times New Roman" w:cs="Times New Roman"/>
          <w:lang w:eastAsia="cs-CZ"/>
        </w:rPr>
        <w:t xml:space="preserve">Bylo </w:t>
      </w:r>
      <w:r w:rsidR="00202F98">
        <w:rPr>
          <w:rFonts w:eastAsia="Times New Roman" w:cs="Times New Roman"/>
          <w:lang w:eastAsia="cs-CZ"/>
        </w:rPr>
        <w:t>upraveno</w:t>
      </w:r>
      <w:r w:rsidRPr="00AB7373">
        <w:rPr>
          <w:rFonts w:eastAsia="Times New Roman" w:cs="Times New Roman"/>
          <w:lang w:eastAsia="cs-CZ"/>
        </w:rPr>
        <w:t xml:space="preserve"> množství pol.č.5 (12373A Odkop pro spod stavbu silnic a železnic </w:t>
      </w:r>
      <w:proofErr w:type="spellStart"/>
      <w:proofErr w:type="gramStart"/>
      <w:r w:rsidRPr="00AB7373">
        <w:rPr>
          <w:rFonts w:eastAsia="Times New Roman" w:cs="Times New Roman"/>
          <w:lang w:eastAsia="cs-CZ"/>
        </w:rPr>
        <w:t>tř.I</w:t>
      </w:r>
      <w:proofErr w:type="spellEnd"/>
      <w:proofErr w:type="gramEnd"/>
      <w:r w:rsidRPr="00AB7373">
        <w:rPr>
          <w:rFonts w:eastAsia="Times New Roman" w:cs="Times New Roman"/>
          <w:lang w:eastAsia="cs-CZ"/>
        </w:rPr>
        <w:t>-bez dopravy)) nová výměra 652.500 m3</w:t>
      </w:r>
    </w:p>
    <w:p w14:paraId="5110C89E" w14:textId="77777777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BED2B45" w14:textId="2EFFEFDA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373">
        <w:rPr>
          <w:rFonts w:eastAsia="Times New Roman" w:cs="Times New Roman"/>
          <w:lang w:eastAsia="cs-CZ"/>
        </w:rPr>
        <w:t xml:space="preserve">Bylo </w:t>
      </w:r>
      <w:r w:rsidR="00202F98">
        <w:rPr>
          <w:rFonts w:eastAsia="Times New Roman" w:cs="Times New Roman"/>
          <w:lang w:eastAsia="cs-CZ"/>
        </w:rPr>
        <w:t>upraveno</w:t>
      </w:r>
      <w:r w:rsidRPr="00AB7373">
        <w:rPr>
          <w:rFonts w:eastAsia="Times New Roman" w:cs="Times New Roman"/>
          <w:lang w:eastAsia="cs-CZ"/>
        </w:rPr>
        <w:t xml:space="preserve"> množství pol.č.9 (18110 Úprava pláně se zhutněním v hornině </w:t>
      </w:r>
      <w:proofErr w:type="spellStart"/>
      <w:proofErr w:type="gramStart"/>
      <w:r w:rsidRPr="00AB7373">
        <w:rPr>
          <w:rFonts w:eastAsia="Times New Roman" w:cs="Times New Roman"/>
          <w:lang w:eastAsia="cs-CZ"/>
        </w:rPr>
        <w:t>tř.I</w:t>
      </w:r>
      <w:proofErr w:type="spellEnd"/>
      <w:proofErr w:type="gramEnd"/>
      <w:r w:rsidRPr="00AB7373">
        <w:rPr>
          <w:rFonts w:eastAsia="Times New Roman" w:cs="Times New Roman"/>
          <w:lang w:eastAsia="cs-CZ"/>
        </w:rPr>
        <w:t>)  nová výměra 1515.00 m2</w:t>
      </w:r>
    </w:p>
    <w:p w14:paraId="24A1AFB0" w14:textId="77777777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9DDC090" w14:textId="63F65F12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373">
        <w:rPr>
          <w:rFonts w:eastAsia="Times New Roman" w:cs="Times New Roman"/>
          <w:lang w:eastAsia="cs-CZ"/>
        </w:rPr>
        <w:t xml:space="preserve">Bylo </w:t>
      </w:r>
      <w:r w:rsidR="00202F98">
        <w:rPr>
          <w:rFonts w:eastAsia="Times New Roman" w:cs="Times New Roman"/>
          <w:lang w:eastAsia="cs-CZ"/>
        </w:rPr>
        <w:t>upraveno</w:t>
      </w:r>
      <w:r w:rsidRPr="00AB7373">
        <w:rPr>
          <w:rFonts w:eastAsia="Times New Roman" w:cs="Times New Roman"/>
          <w:lang w:eastAsia="cs-CZ"/>
        </w:rPr>
        <w:t xml:space="preserve"> množství pol.č.17 (56333 Vozovkové vrstvy ze štěrkodrti tl.do </w:t>
      </w:r>
      <w:proofErr w:type="gramStart"/>
      <w:r w:rsidRPr="00AB7373">
        <w:rPr>
          <w:rFonts w:eastAsia="Times New Roman" w:cs="Times New Roman"/>
          <w:lang w:eastAsia="cs-CZ"/>
        </w:rPr>
        <w:t>150mm</w:t>
      </w:r>
      <w:proofErr w:type="gramEnd"/>
      <w:r w:rsidRPr="00AB7373">
        <w:rPr>
          <w:rFonts w:eastAsia="Times New Roman" w:cs="Times New Roman"/>
          <w:lang w:eastAsia="cs-CZ"/>
        </w:rPr>
        <w:t>) nová výměra 630.000 m2</w:t>
      </w:r>
    </w:p>
    <w:p w14:paraId="7B31350B" w14:textId="77777777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9CCD3F2" w14:textId="5E0CA798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373">
        <w:rPr>
          <w:rFonts w:eastAsia="Times New Roman" w:cs="Times New Roman"/>
          <w:lang w:eastAsia="cs-CZ"/>
        </w:rPr>
        <w:t xml:space="preserve">Bylo </w:t>
      </w:r>
      <w:r w:rsidR="00202F98">
        <w:rPr>
          <w:rFonts w:eastAsia="Times New Roman" w:cs="Times New Roman"/>
          <w:lang w:eastAsia="cs-CZ"/>
        </w:rPr>
        <w:t>upraveno</w:t>
      </w:r>
      <w:r w:rsidRPr="00AB7373">
        <w:rPr>
          <w:rFonts w:eastAsia="Times New Roman" w:cs="Times New Roman"/>
          <w:lang w:eastAsia="cs-CZ"/>
        </w:rPr>
        <w:t xml:space="preserve"> množství pol.č.19 (56335 Vozovkové vrstvy ze štěrkodrti tl.do </w:t>
      </w:r>
      <w:proofErr w:type="gramStart"/>
      <w:r w:rsidRPr="00AB7373">
        <w:rPr>
          <w:rFonts w:eastAsia="Times New Roman" w:cs="Times New Roman"/>
          <w:lang w:eastAsia="cs-CZ"/>
        </w:rPr>
        <w:t>250mm</w:t>
      </w:r>
      <w:proofErr w:type="gramEnd"/>
      <w:r w:rsidRPr="00AB7373">
        <w:rPr>
          <w:rFonts w:eastAsia="Times New Roman" w:cs="Times New Roman"/>
          <w:lang w:eastAsia="cs-CZ"/>
        </w:rPr>
        <w:t>) nová výměra 990.000 m2</w:t>
      </w:r>
    </w:p>
    <w:p w14:paraId="31EBA296" w14:textId="77777777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7C92CC2" w14:textId="46CCA51D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373">
        <w:rPr>
          <w:rFonts w:eastAsia="Times New Roman" w:cs="Times New Roman"/>
          <w:lang w:eastAsia="cs-CZ"/>
        </w:rPr>
        <w:t xml:space="preserve">Bylo </w:t>
      </w:r>
      <w:r w:rsidR="00202F98">
        <w:rPr>
          <w:rFonts w:eastAsia="Times New Roman" w:cs="Times New Roman"/>
          <w:lang w:eastAsia="cs-CZ"/>
        </w:rPr>
        <w:t>upraveno</w:t>
      </w:r>
      <w:r w:rsidRPr="00AB7373">
        <w:rPr>
          <w:rFonts w:eastAsia="Times New Roman" w:cs="Times New Roman"/>
          <w:lang w:eastAsia="cs-CZ"/>
        </w:rPr>
        <w:t xml:space="preserve"> množství pol.č.20 (56361 Vozovkové vrstvy z recyklovaného materiálu </w:t>
      </w:r>
      <w:proofErr w:type="spellStart"/>
      <w:r w:rsidRPr="00AB7373">
        <w:rPr>
          <w:rFonts w:eastAsia="Times New Roman" w:cs="Times New Roman"/>
          <w:lang w:eastAsia="cs-CZ"/>
        </w:rPr>
        <w:t>tl</w:t>
      </w:r>
      <w:proofErr w:type="spellEnd"/>
      <w:r w:rsidRPr="00AB7373">
        <w:rPr>
          <w:rFonts w:eastAsia="Times New Roman" w:cs="Times New Roman"/>
          <w:lang w:eastAsia="cs-CZ"/>
        </w:rPr>
        <w:t xml:space="preserve"> do </w:t>
      </w:r>
      <w:proofErr w:type="gramStart"/>
      <w:r w:rsidRPr="00AB7373">
        <w:rPr>
          <w:rFonts w:eastAsia="Times New Roman" w:cs="Times New Roman"/>
          <w:lang w:eastAsia="cs-CZ"/>
        </w:rPr>
        <w:t>50mm</w:t>
      </w:r>
      <w:proofErr w:type="gramEnd"/>
      <w:r w:rsidRPr="00AB7373">
        <w:rPr>
          <w:rFonts w:eastAsia="Times New Roman" w:cs="Times New Roman"/>
          <w:lang w:eastAsia="cs-CZ"/>
        </w:rPr>
        <w:t>) nová výměra 990.000m2</w:t>
      </w:r>
    </w:p>
    <w:p w14:paraId="3BC6E744" w14:textId="77777777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A2FEE8" w14:textId="550A24DD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373">
        <w:rPr>
          <w:rFonts w:eastAsia="Times New Roman" w:cs="Times New Roman"/>
          <w:lang w:eastAsia="cs-CZ"/>
        </w:rPr>
        <w:t xml:space="preserve">Bylo </w:t>
      </w:r>
      <w:r w:rsidR="00202F98">
        <w:rPr>
          <w:rFonts w:eastAsia="Times New Roman" w:cs="Times New Roman"/>
          <w:lang w:eastAsia="cs-CZ"/>
        </w:rPr>
        <w:t>upraveno</w:t>
      </w:r>
      <w:r w:rsidRPr="00AB7373">
        <w:rPr>
          <w:rFonts w:eastAsia="Times New Roman" w:cs="Times New Roman"/>
          <w:lang w:eastAsia="cs-CZ"/>
        </w:rPr>
        <w:t xml:space="preserve"> množství pol.č.23 (574A45 Asfaltový beton pro obrusné vrstvy ACO 16 tl.</w:t>
      </w:r>
      <w:proofErr w:type="gramStart"/>
      <w:r w:rsidRPr="00AB7373">
        <w:rPr>
          <w:rFonts w:eastAsia="Times New Roman" w:cs="Times New Roman"/>
          <w:lang w:eastAsia="cs-CZ"/>
        </w:rPr>
        <w:t>50mm</w:t>
      </w:r>
      <w:proofErr w:type="gramEnd"/>
      <w:r w:rsidRPr="00AB7373">
        <w:rPr>
          <w:rFonts w:eastAsia="Times New Roman" w:cs="Times New Roman"/>
          <w:lang w:eastAsia="cs-CZ"/>
        </w:rPr>
        <w:t>) nová výměra 990.000m2</w:t>
      </w:r>
    </w:p>
    <w:p w14:paraId="0019F702" w14:textId="77777777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F25AA57" w14:textId="6C1B6823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373">
        <w:rPr>
          <w:rFonts w:eastAsia="Times New Roman" w:cs="Times New Roman"/>
          <w:lang w:eastAsia="cs-CZ"/>
        </w:rPr>
        <w:t xml:space="preserve">Bylo </w:t>
      </w:r>
      <w:r w:rsidR="00202F98">
        <w:rPr>
          <w:rFonts w:eastAsia="Times New Roman" w:cs="Times New Roman"/>
          <w:lang w:eastAsia="cs-CZ"/>
        </w:rPr>
        <w:t>upraveno</w:t>
      </w:r>
      <w:r w:rsidRPr="00AB7373">
        <w:rPr>
          <w:rFonts w:eastAsia="Times New Roman" w:cs="Times New Roman"/>
          <w:lang w:eastAsia="cs-CZ"/>
        </w:rPr>
        <w:t xml:space="preserve"> množství pol.č.33 (R015111.901 Neoceňovat – Poplatky za likvidaci odpadů nekontaminovaných -170504) nová výměra 1905.48 t</w:t>
      </w:r>
    </w:p>
    <w:p w14:paraId="6304C8A9" w14:textId="77777777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92E904" w14:textId="0323353A" w:rsidR="00307215" w:rsidRPr="00AB7373" w:rsidRDefault="00307215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373">
        <w:rPr>
          <w:rFonts w:eastAsia="Times New Roman" w:cs="Times New Roman"/>
          <w:lang w:eastAsia="cs-CZ"/>
        </w:rPr>
        <w:t>Byla doplněna položka č.</w:t>
      </w:r>
      <w:proofErr w:type="gramStart"/>
      <w:r w:rsidRPr="00AB7373">
        <w:rPr>
          <w:rFonts w:eastAsia="Times New Roman" w:cs="Times New Roman"/>
          <w:lang w:eastAsia="cs-CZ"/>
        </w:rPr>
        <w:t>36 – 17180</w:t>
      </w:r>
      <w:proofErr w:type="gramEnd"/>
      <w:r w:rsidRPr="00AB7373">
        <w:rPr>
          <w:rFonts w:eastAsia="Times New Roman" w:cs="Times New Roman"/>
          <w:lang w:eastAsia="cs-CZ"/>
        </w:rPr>
        <w:t xml:space="preserve"> Uložení sypaniny do násypů z nakupovaných materiálů o výměře 522.000 m3, která se použije pro zřízení výměny materiálu zemní pláně v tloušťce 0,4m. Vzhledem k proměnné výšce nové plochy vzhledem k původnímu terénu se uvažuje pro potřeby výkazu výměr plošně se snížením o 0,1m, proto je odkop uvažován 0,5m a nový materiál 0,4m.</w:t>
      </w:r>
    </w:p>
    <w:p w14:paraId="78BD9E5A" w14:textId="0C76F762" w:rsidR="003E3016" w:rsidRPr="00AB7373" w:rsidRDefault="003E3016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AFD3082" w14:textId="0F3C4BB9" w:rsidR="003E3016" w:rsidRPr="00AB7373" w:rsidRDefault="00202F98" w:rsidP="0030721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3E3016" w:rsidRPr="00AB7373">
        <w:rPr>
          <w:rFonts w:eastAsia="Times New Roman" w:cs="Times New Roman"/>
          <w:lang w:eastAsia="cs-CZ"/>
        </w:rPr>
        <w:t xml:space="preserve">prava </w:t>
      </w:r>
      <w:proofErr w:type="spellStart"/>
      <w:r w:rsidR="003E3016" w:rsidRPr="00AB7373">
        <w:rPr>
          <w:rFonts w:eastAsia="Times New Roman" w:cs="Times New Roman"/>
          <w:lang w:eastAsia="cs-CZ"/>
        </w:rPr>
        <w:t>pol.č</w:t>
      </w:r>
      <w:proofErr w:type="spellEnd"/>
      <w:r w:rsidR="003E3016" w:rsidRPr="00AB7373">
        <w:rPr>
          <w:rFonts w:eastAsia="Times New Roman" w:cs="Times New Roman"/>
          <w:lang w:eastAsia="cs-CZ"/>
        </w:rPr>
        <w:t>. 33 vyvolá změnu u SO 90-</w:t>
      </w:r>
      <w:proofErr w:type="gramStart"/>
      <w:r w:rsidR="003E3016" w:rsidRPr="00AB7373">
        <w:rPr>
          <w:rFonts w:eastAsia="Times New Roman" w:cs="Times New Roman"/>
          <w:lang w:eastAsia="cs-CZ"/>
        </w:rPr>
        <w:t>90 ,</w:t>
      </w:r>
      <w:proofErr w:type="gramEnd"/>
      <w:r w:rsidR="003E3016" w:rsidRPr="00AB7373">
        <w:rPr>
          <w:rFonts w:eastAsia="Times New Roman" w:cs="Times New Roman"/>
          <w:lang w:eastAsia="cs-CZ"/>
        </w:rPr>
        <w:t xml:space="preserve"> pol.č.1 (R015111.901).</w:t>
      </w:r>
    </w:p>
    <w:p w14:paraId="5D630453" w14:textId="7B93F079" w:rsidR="009D144A" w:rsidRDefault="009D144A" w:rsidP="009D144A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25C81576" w14:textId="77777777" w:rsidR="00BD5319" w:rsidRPr="00946DD4" w:rsidRDefault="00BD5319" w:rsidP="00BD5319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7EC1FE5" w14:textId="77777777" w:rsidR="00BD5319" w:rsidRPr="00946DD4" w:rsidRDefault="00BD5319" w:rsidP="00BD5319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0890475F" w14:textId="78085F5F" w:rsidR="00BD5319" w:rsidRPr="009508CE" w:rsidRDefault="00BD5319" w:rsidP="009508C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508C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508CE">
        <w:rPr>
          <w:rFonts w:eastAsia="Times New Roman" w:cs="Times New Roman"/>
          <w:b/>
          <w:lang w:eastAsia="cs-CZ"/>
        </w:rPr>
        <w:t>změny/doplnění zadávací dokumentace</w:t>
      </w:r>
      <w:r w:rsidRPr="009508CE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9508CE">
        <w:rPr>
          <w:rFonts w:eastAsia="Times New Roman" w:cs="Times New Roman"/>
          <w:lang w:eastAsia="cs-CZ"/>
        </w:rPr>
        <w:t>ust</w:t>
      </w:r>
      <w:proofErr w:type="spellEnd"/>
      <w:r w:rsidRPr="009508CE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9508CE" w:rsidRPr="009508CE">
        <w:rPr>
          <w:rFonts w:eastAsia="Times New Roman" w:cs="Times New Roman"/>
          <w:b/>
          <w:bCs/>
          <w:lang w:eastAsia="cs-CZ"/>
        </w:rPr>
        <w:t>8. 9. 2023</w:t>
      </w:r>
      <w:r w:rsidRPr="009508CE">
        <w:rPr>
          <w:rFonts w:eastAsia="Times New Roman" w:cs="Times New Roman"/>
          <w:lang w:eastAsia="cs-CZ"/>
        </w:rPr>
        <w:t xml:space="preserve"> na den </w:t>
      </w:r>
      <w:r w:rsidR="009508CE" w:rsidRPr="009508CE">
        <w:rPr>
          <w:rFonts w:eastAsia="Times New Roman" w:cs="Times New Roman"/>
          <w:b/>
          <w:bCs/>
          <w:lang w:eastAsia="cs-CZ"/>
        </w:rPr>
        <w:t>11. 9. 2023</w:t>
      </w:r>
      <w:r w:rsidRPr="009508CE">
        <w:rPr>
          <w:rFonts w:eastAsia="Times New Roman" w:cs="Times New Roman"/>
          <w:lang w:eastAsia="cs-CZ"/>
        </w:rPr>
        <w:t>.</w:t>
      </w:r>
    </w:p>
    <w:p w14:paraId="220EBD50" w14:textId="77777777" w:rsidR="00BD5319" w:rsidRPr="00946DD4" w:rsidRDefault="00BD5319" w:rsidP="00BD5319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2A816993" w14:textId="26925F4C" w:rsidR="00BD5319" w:rsidRPr="009508CE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508CE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="004D7466" w:rsidRPr="009508CE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9508CE">
        <w:rPr>
          <w:rFonts w:eastAsia="Times New Roman" w:cs="Times New Roman"/>
          <w:lang w:eastAsia="cs-CZ"/>
        </w:rPr>
        <w:t xml:space="preserve"> (evidenční č. VZ </w:t>
      </w:r>
      <w:r w:rsidR="004D7466" w:rsidRPr="009508CE">
        <w:rPr>
          <w:rFonts w:eastAsia="Times New Roman" w:cs="Times New Roman"/>
          <w:lang w:eastAsia="cs-CZ"/>
        </w:rPr>
        <w:t>Z2023-035560</w:t>
      </w:r>
      <w:r w:rsidRPr="009508CE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946DD4" w:rsidRDefault="00BD5319" w:rsidP="00BD5319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635140D3" w14:textId="77777777" w:rsidR="00BD5319" w:rsidRPr="009508CE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508CE">
        <w:rPr>
          <w:rFonts w:eastAsia="Times New Roman" w:cs="Times New Roman"/>
          <w:b/>
          <w:lang w:eastAsia="cs-CZ"/>
        </w:rPr>
        <w:t xml:space="preserve">Oddíl IV. 2.2): </w:t>
      </w:r>
    </w:p>
    <w:p w14:paraId="3F30D6B0" w14:textId="388882A1" w:rsidR="00BD5319" w:rsidRPr="009508CE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508CE">
        <w:rPr>
          <w:rFonts w:eastAsia="Times New Roman" w:cs="Times New Roman"/>
          <w:lang w:eastAsia="cs-CZ"/>
        </w:rPr>
        <w:t xml:space="preserve">rušíme datum </w:t>
      </w:r>
      <w:r w:rsidR="009508CE" w:rsidRPr="009508CE">
        <w:rPr>
          <w:rFonts w:eastAsia="Times New Roman" w:cs="Times New Roman"/>
          <w:lang w:eastAsia="cs-CZ"/>
        </w:rPr>
        <w:t>8. 9. 2023</w:t>
      </w:r>
      <w:r w:rsidRPr="009508CE">
        <w:rPr>
          <w:rFonts w:eastAsia="Times New Roman" w:cs="Times New Roman"/>
          <w:lang w:eastAsia="cs-CZ"/>
        </w:rPr>
        <w:t xml:space="preserve"> v 10:00 hod. a nahrazujeme datem </w:t>
      </w:r>
      <w:r w:rsidR="009508CE" w:rsidRPr="009508CE">
        <w:rPr>
          <w:rFonts w:eastAsia="Times New Roman" w:cs="Times New Roman"/>
          <w:b/>
          <w:bCs/>
          <w:lang w:eastAsia="cs-CZ"/>
        </w:rPr>
        <w:t>11. 9. 2023</w:t>
      </w:r>
      <w:r w:rsidRPr="009508CE">
        <w:rPr>
          <w:rFonts w:eastAsia="Times New Roman" w:cs="Times New Roman"/>
          <w:b/>
          <w:bCs/>
          <w:lang w:eastAsia="cs-CZ"/>
        </w:rPr>
        <w:t xml:space="preserve"> v 10:00 hod.</w:t>
      </w:r>
      <w:r w:rsidRPr="009508CE">
        <w:rPr>
          <w:rFonts w:eastAsia="Times New Roman" w:cs="Times New Roman"/>
          <w:lang w:eastAsia="cs-CZ"/>
        </w:rPr>
        <w:t>,</w:t>
      </w:r>
      <w:r w:rsidRPr="009508CE">
        <w:rPr>
          <w:rFonts w:eastAsia="Times New Roman" w:cs="Times New Roman"/>
          <w:b/>
          <w:lang w:eastAsia="cs-CZ"/>
        </w:rPr>
        <w:t xml:space="preserve"> </w:t>
      </w:r>
    </w:p>
    <w:p w14:paraId="4FA8F754" w14:textId="77777777" w:rsidR="00BD5319" w:rsidRPr="009508CE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508CE">
        <w:rPr>
          <w:rFonts w:eastAsia="Times New Roman" w:cs="Times New Roman"/>
          <w:b/>
          <w:lang w:eastAsia="cs-CZ"/>
        </w:rPr>
        <w:t xml:space="preserve">Oddíl IV. 2.7): </w:t>
      </w:r>
    </w:p>
    <w:p w14:paraId="20251FBE" w14:textId="13F434DE" w:rsidR="00BD5319" w:rsidRPr="009508CE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508CE">
        <w:rPr>
          <w:rFonts w:eastAsia="Times New Roman" w:cs="Times New Roman"/>
          <w:lang w:eastAsia="cs-CZ"/>
        </w:rPr>
        <w:t xml:space="preserve">rušíme datum </w:t>
      </w:r>
      <w:r w:rsidR="009508CE" w:rsidRPr="009508CE">
        <w:rPr>
          <w:rFonts w:eastAsia="Times New Roman" w:cs="Times New Roman"/>
          <w:lang w:eastAsia="cs-CZ"/>
        </w:rPr>
        <w:t>8. 9. 2023</w:t>
      </w:r>
      <w:r w:rsidR="000B3A82" w:rsidRPr="009508CE">
        <w:rPr>
          <w:rFonts w:eastAsia="Times New Roman" w:cs="Times New Roman"/>
          <w:lang w:eastAsia="cs-CZ"/>
        </w:rPr>
        <w:t xml:space="preserve"> v 10:00</w:t>
      </w:r>
      <w:r w:rsidRPr="009508CE">
        <w:rPr>
          <w:rFonts w:eastAsia="Times New Roman" w:cs="Times New Roman"/>
          <w:lang w:eastAsia="cs-CZ"/>
        </w:rPr>
        <w:t xml:space="preserve"> hod. a nahrazujeme datem </w:t>
      </w:r>
      <w:r w:rsidR="009508CE" w:rsidRPr="009508CE">
        <w:rPr>
          <w:rFonts w:eastAsia="Times New Roman" w:cs="Times New Roman"/>
          <w:b/>
          <w:bCs/>
          <w:lang w:eastAsia="cs-CZ"/>
        </w:rPr>
        <w:t>11. 9. 2023</w:t>
      </w:r>
      <w:r w:rsidR="000B3A82" w:rsidRPr="009508CE">
        <w:rPr>
          <w:rFonts w:eastAsia="Times New Roman" w:cs="Times New Roman"/>
          <w:b/>
          <w:bCs/>
          <w:lang w:eastAsia="cs-CZ"/>
        </w:rPr>
        <w:t xml:space="preserve"> v 10:00</w:t>
      </w:r>
      <w:r w:rsidRPr="009508CE">
        <w:rPr>
          <w:rFonts w:eastAsia="Times New Roman" w:cs="Times New Roman"/>
          <w:b/>
          <w:bCs/>
          <w:lang w:eastAsia="cs-CZ"/>
        </w:rPr>
        <w:t xml:space="preserve"> </w:t>
      </w:r>
      <w:proofErr w:type="gramStart"/>
      <w:r w:rsidRPr="009508CE">
        <w:rPr>
          <w:rFonts w:eastAsia="Times New Roman" w:cs="Times New Roman"/>
          <w:b/>
          <w:bCs/>
          <w:lang w:eastAsia="cs-CZ"/>
        </w:rPr>
        <w:t>hod.</w:t>
      </w:r>
      <w:r w:rsidR="009508CE">
        <w:rPr>
          <w:rFonts w:eastAsia="Times New Roman" w:cs="Times New Roman"/>
          <w:lang w:eastAsia="cs-CZ"/>
        </w:rPr>
        <w:t>.</w:t>
      </w:r>
      <w:proofErr w:type="gramEnd"/>
    </w:p>
    <w:p w14:paraId="4B3F87C7" w14:textId="77777777" w:rsidR="00BD5319" w:rsidRPr="009508CE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508CE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4" w:history="1">
        <w:r w:rsidRPr="009508CE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 w:rsidRPr="009508CE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9508CE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9508CE">
        <w:rPr>
          <w:rFonts w:eastAsia="Calibri" w:cs="Times New Roman"/>
          <w:u w:val="single"/>
          <w:lang w:eastAsia="cs-CZ"/>
        </w:rPr>
        <w:t>.</w:t>
      </w:r>
    </w:p>
    <w:p w14:paraId="01929CF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88B69C1" w14:textId="1FDCE96A"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506D6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78F34060" w14:textId="314C4B54" w:rsidR="00E825E3" w:rsidRPr="00C701AB" w:rsidRDefault="00C701AB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701AB">
        <w:rPr>
          <w:rFonts w:eastAsia="Calibri" w:cs="Times New Roman"/>
          <w:bCs/>
          <w:lang w:eastAsia="cs-CZ"/>
        </w:rPr>
        <w:t>XLS_ZST_Vlkov_zm02_20230824</w:t>
      </w:r>
      <w:r w:rsidR="00E90519">
        <w:rPr>
          <w:rFonts w:eastAsia="Calibri" w:cs="Times New Roman"/>
          <w:bCs/>
          <w:lang w:eastAsia="cs-CZ"/>
        </w:rPr>
        <w:t>.xlsx</w:t>
      </w:r>
    </w:p>
    <w:p w14:paraId="0764E7CF" w14:textId="5FA4486A" w:rsidR="00BD5319" w:rsidRDefault="00C701A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701AB">
        <w:rPr>
          <w:rFonts w:eastAsia="Calibri" w:cs="Times New Roman"/>
          <w:lang w:eastAsia="cs-CZ"/>
        </w:rPr>
        <w:t>XDC_ZST_Vlkov_zm0</w:t>
      </w:r>
      <w:r>
        <w:rPr>
          <w:rFonts w:eastAsia="Calibri" w:cs="Times New Roman"/>
          <w:lang w:eastAsia="cs-CZ"/>
        </w:rPr>
        <w:t>2</w:t>
      </w:r>
      <w:r w:rsidRPr="00C701AB">
        <w:rPr>
          <w:rFonts w:eastAsia="Calibri" w:cs="Times New Roman"/>
          <w:lang w:eastAsia="cs-CZ"/>
        </w:rPr>
        <w:t>_2023082</w:t>
      </w:r>
      <w:r>
        <w:rPr>
          <w:rFonts w:eastAsia="Calibri" w:cs="Times New Roman"/>
          <w:lang w:eastAsia="cs-CZ"/>
        </w:rPr>
        <w:t>4</w:t>
      </w:r>
      <w:r w:rsidR="00E90519">
        <w:rPr>
          <w:rFonts w:eastAsia="Calibri" w:cs="Times New Roman"/>
          <w:lang w:eastAsia="cs-CZ"/>
        </w:rPr>
        <w:t>.xml</w:t>
      </w:r>
    </w:p>
    <w:p w14:paraId="7947E343" w14:textId="77777777" w:rsidR="00C701AB" w:rsidRPr="00BD5319" w:rsidRDefault="00C701A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1DA9BF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4186A9" w14:textId="77777777" w:rsidR="009508CE" w:rsidRPr="00BD5319" w:rsidRDefault="009508C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05CB0C" w14:textId="7B3F1412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4B49D9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273922" w14:textId="77777777" w:rsidR="009508CE" w:rsidRDefault="009508C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4F2C86" w14:textId="77777777" w:rsidR="009508CE" w:rsidRDefault="009508C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A281EC" w14:textId="77777777" w:rsidR="009508CE" w:rsidRPr="00BD5319" w:rsidRDefault="009508C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65AE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75261D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2E80AAA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B830B" w14:textId="77777777" w:rsidR="00664DF4" w:rsidRDefault="00664DF4" w:rsidP="00962258">
      <w:pPr>
        <w:spacing w:after="0" w:line="240" w:lineRule="auto"/>
      </w:pPr>
      <w:r>
        <w:separator/>
      </w:r>
    </w:p>
  </w:endnote>
  <w:endnote w:type="continuationSeparator" w:id="0">
    <w:p w14:paraId="55D907B2" w14:textId="77777777" w:rsidR="00664DF4" w:rsidRDefault="00664D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5B27C56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2B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2B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B400A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3E92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28E218A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4D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4D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7F324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D41DE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02315" w14:textId="77777777" w:rsidR="00664DF4" w:rsidRDefault="00664DF4" w:rsidP="00962258">
      <w:pPr>
        <w:spacing w:after="0" w:line="240" w:lineRule="auto"/>
      </w:pPr>
      <w:r>
        <w:separator/>
      </w:r>
    </w:p>
  </w:footnote>
  <w:footnote w:type="continuationSeparator" w:id="0">
    <w:p w14:paraId="182F86BE" w14:textId="77777777" w:rsidR="00664DF4" w:rsidRDefault="00664D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5B7C0E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4D4A1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284312163">
    <w:abstractNumId w:val="2"/>
  </w:num>
  <w:num w:numId="2" w16cid:durableId="1062220592">
    <w:abstractNumId w:val="1"/>
  </w:num>
  <w:num w:numId="3" w16cid:durableId="997344924">
    <w:abstractNumId w:val="3"/>
  </w:num>
  <w:num w:numId="4" w16cid:durableId="1832216100">
    <w:abstractNumId w:val="5"/>
  </w:num>
  <w:num w:numId="5" w16cid:durableId="634215009">
    <w:abstractNumId w:val="0"/>
  </w:num>
  <w:num w:numId="6" w16cid:durableId="17592489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2153E"/>
    <w:rsid w:val="0013097A"/>
    <w:rsid w:val="001449F5"/>
    <w:rsid w:val="00170EC5"/>
    <w:rsid w:val="001747C1"/>
    <w:rsid w:val="0018596A"/>
    <w:rsid w:val="001B0A12"/>
    <w:rsid w:val="001B69C2"/>
    <w:rsid w:val="001C4DA0"/>
    <w:rsid w:val="00202F98"/>
    <w:rsid w:val="00207DF5"/>
    <w:rsid w:val="00267369"/>
    <w:rsid w:val="0026785D"/>
    <w:rsid w:val="002C31BF"/>
    <w:rsid w:val="002E0CD7"/>
    <w:rsid w:val="002F026B"/>
    <w:rsid w:val="00307215"/>
    <w:rsid w:val="003478C5"/>
    <w:rsid w:val="00357BC6"/>
    <w:rsid w:val="0037111D"/>
    <w:rsid w:val="003756B9"/>
    <w:rsid w:val="00376EDE"/>
    <w:rsid w:val="00381E2D"/>
    <w:rsid w:val="003956C6"/>
    <w:rsid w:val="003E3016"/>
    <w:rsid w:val="003E6B9A"/>
    <w:rsid w:val="003E75CE"/>
    <w:rsid w:val="00410882"/>
    <w:rsid w:val="0041380F"/>
    <w:rsid w:val="00450F07"/>
    <w:rsid w:val="00453CD3"/>
    <w:rsid w:val="00455BC7"/>
    <w:rsid w:val="00460660"/>
    <w:rsid w:val="00460CCB"/>
    <w:rsid w:val="00477370"/>
    <w:rsid w:val="00483E1C"/>
    <w:rsid w:val="00486107"/>
    <w:rsid w:val="0048778E"/>
    <w:rsid w:val="00491827"/>
    <w:rsid w:val="004926B0"/>
    <w:rsid w:val="004A7C69"/>
    <w:rsid w:val="004C4399"/>
    <w:rsid w:val="004C69ED"/>
    <w:rsid w:val="004C787C"/>
    <w:rsid w:val="004D7466"/>
    <w:rsid w:val="004E6E66"/>
    <w:rsid w:val="004F4B9B"/>
    <w:rsid w:val="00501654"/>
    <w:rsid w:val="00511AB9"/>
    <w:rsid w:val="00523EA7"/>
    <w:rsid w:val="0052517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506D6"/>
    <w:rsid w:val="00660AD3"/>
    <w:rsid w:val="00664DF4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36A70"/>
    <w:rsid w:val="00743525"/>
    <w:rsid w:val="007531A0"/>
    <w:rsid w:val="0076286B"/>
    <w:rsid w:val="00764595"/>
    <w:rsid w:val="00766846"/>
    <w:rsid w:val="0077673A"/>
    <w:rsid w:val="007846E1"/>
    <w:rsid w:val="007A4B38"/>
    <w:rsid w:val="007B570C"/>
    <w:rsid w:val="007E4A6E"/>
    <w:rsid w:val="007F56A7"/>
    <w:rsid w:val="00807DD0"/>
    <w:rsid w:val="00813F11"/>
    <w:rsid w:val="0085194E"/>
    <w:rsid w:val="008552C9"/>
    <w:rsid w:val="00891334"/>
    <w:rsid w:val="008A3568"/>
    <w:rsid w:val="008B46A9"/>
    <w:rsid w:val="008D03B9"/>
    <w:rsid w:val="008D6FDD"/>
    <w:rsid w:val="008F18D6"/>
    <w:rsid w:val="00904780"/>
    <w:rsid w:val="009113A8"/>
    <w:rsid w:val="00911F90"/>
    <w:rsid w:val="00922385"/>
    <w:rsid w:val="009223DF"/>
    <w:rsid w:val="00936091"/>
    <w:rsid w:val="00940D8A"/>
    <w:rsid w:val="00946DD4"/>
    <w:rsid w:val="009508CE"/>
    <w:rsid w:val="00960457"/>
    <w:rsid w:val="00962258"/>
    <w:rsid w:val="00962BB4"/>
    <w:rsid w:val="009678B7"/>
    <w:rsid w:val="00982411"/>
    <w:rsid w:val="00992D9C"/>
    <w:rsid w:val="00996CB8"/>
    <w:rsid w:val="009A7568"/>
    <w:rsid w:val="009B2E97"/>
    <w:rsid w:val="009B3C69"/>
    <w:rsid w:val="009B72CC"/>
    <w:rsid w:val="009D144A"/>
    <w:rsid w:val="009D574A"/>
    <w:rsid w:val="009E07F4"/>
    <w:rsid w:val="009F392E"/>
    <w:rsid w:val="00A44328"/>
    <w:rsid w:val="00A6177B"/>
    <w:rsid w:val="00A66136"/>
    <w:rsid w:val="00AA4CBB"/>
    <w:rsid w:val="00AA65FA"/>
    <w:rsid w:val="00AA7351"/>
    <w:rsid w:val="00AB7373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01DF"/>
    <w:rsid w:val="00C44F6A"/>
    <w:rsid w:val="00C701AB"/>
    <w:rsid w:val="00C727E5"/>
    <w:rsid w:val="00C8207D"/>
    <w:rsid w:val="00C92F5C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2018"/>
    <w:rsid w:val="00E824F1"/>
    <w:rsid w:val="00E825E3"/>
    <w:rsid w:val="00E90519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4189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5C58E81-E47E-4A19-9D6A-400A7D90C8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4</Pages>
  <Words>1356</Words>
  <Characters>8006</Characters>
  <Application>Microsoft Office Word</Application>
  <DocSecurity>4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Přerovská Kamila, Ing.</cp:lastModifiedBy>
  <cp:revision>2</cp:revision>
  <cp:lastPrinted>2023-08-24T14:18:00Z</cp:lastPrinted>
  <dcterms:created xsi:type="dcterms:W3CDTF">2023-08-24T14:46:00Z</dcterms:created>
  <dcterms:modified xsi:type="dcterms:W3CDTF">2023-08-24T14:46:00Z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